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461" w:rsidRDefault="006B4461">
      <w:pPr>
        <w:pStyle w:val="a3"/>
        <w:suppressAutoHyphens w:val="0"/>
        <w:kinsoku/>
        <w:wordWrap/>
        <w:autoSpaceDE/>
        <w:autoSpaceDN/>
        <w:adjustRightInd/>
        <w:spacing w:line="386" w:lineRule="exact"/>
        <w:jc w:val="center"/>
        <w:rPr>
          <w:rFonts w:ascii="ＭＳ 明朝" w:cs="Times New Roman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b/>
          <w:bCs/>
          <w:sz w:val="34"/>
          <w:szCs w:val="34"/>
        </w:rPr>
        <w:t>授業プランシート⑪</w:t>
      </w:r>
      <w:r>
        <w:rPr>
          <w:rFonts w:ascii="ＭＳ 明朝" w:eastAsia="ＭＳ ゴシック" w:cs="ＭＳ ゴシック" w:hint="eastAsia"/>
          <w:sz w:val="34"/>
          <w:szCs w:val="34"/>
        </w:rPr>
        <w:t xml:space="preserve">（社会科）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１０月１９日（金）５校時　２年４組</w:t>
      </w:r>
    </w:p>
    <w:p w:rsidR="006B4461" w:rsidRDefault="006B4461">
      <w:pPr>
        <w:pStyle w:val="a3"/>
        <w:tabs>
          <w:tab w:val="left" w:pos="2622"/>
        </w:tabs>
        <w:suppressAutoHyphens w:val="0"/>
        <w:kinsoku/>
        <w:wordWrap/>
        <w:autoSpaceDE/>
        <w:autoSpaceDN/>
        <w:adjustRightInd/>
        <w:spacing w:line="386" w:lineRule="exact"/>
        <w:jc w:val="both"/>
        <w:rPr>
          <w:rFonts w:ascii="ＭＳ 明朝" w:cs="Times New Roman"/>
        </w:rPr>
      </w:pPr>
      <w:r>
        <w:rPr>
          <w:rFonts w:hint="eastAsia"/>
        </w:rPr>
        <w:t xml:space="preserve">　単元名：特設授業Ⅴ「</w:t>
      </w:r>
      <w:r>
        <w:rPr>
          <w:rFonts w:cs="Times New Roman"/>
        </w:rPr>
        <w:t>10.30</w:t>
      </w:r>
      <w:r>
        <w:rPr>
          <w:rFonts w:hint="eastAsia"/>
        </w:rPr>
        <w:t>から考える沖縄県～世界のウチナーンチュの思い～」</w:t>
      </w:r>
    </w:p>
    <w:p w:rsidR="006B4461" w:rsidRDefault="006B4461">
      <w:pPr>
        <w:pStyle w:val="a3"/>
        <w:tabs>
          <w:tab w:val="left" w:pos="2622"/>
        </w:tabs>
        <w:suppressAutoHyphens w:val="0"/>
        <w:kinsoku/>
        <w:wordWrap/>
        <w:autoSpaceDE/>
        <w:autoSpaceDN/>
        <w:adjustRightInd/>
        <w:spacing w:line="386" w:lineRule="exact"/>
        <w:jc w:val="both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（５／５）</w:t>
      </w:r>
      <w:r>
        <w:rPr>
          <w:rFonts w:cs="Times New Roman"/>
        </w:rPr>
        <w:t xml:space="preserve"> 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 xml:space="preserve">　　　　　　　授業者：内山　直美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4"/>
        <w:gridCol w:w="124"/>
        <w:gridCol w:w="2740"/>
        <w:gridCol w:w="124"/>
        <w:gridCol w:w="124"/>
        <w:gridCol w:w="948"/>
        <w:gridCol w:w="1897"/>
        <w:gridCol w:w="211"/>
        <w:gridCol w:w="316"/>
        <w:gridCol w:w="105"/>
        <w:gridCol w:w="211"/>
        <w:gridCol w:w="211"/>
        <w:gridCol w:w="210"/>
        <w:gridCol w:w="843"/>
        <w:gridCol w:w="211"/>
        <w:gridCol w:w="843"/>
        <w:gridCol w:w="211"/>
      </w:tblGrid>
      <w:tr w:rsidR="006B4461">
        <w:tblPrEx>
          <w:tblCellMar>
            <w:top w:w="0" w:type="dxa"/>
            <w:bottom w:w="0" w:type="dxa"/>
          </w:tblCellMar>
        </w:tblPrEx>
        <w:tc>
          <w:tcPr>
            <w:tcW w:w="10327" w:type="dxa"/>
            <w:gridSpan w:val="1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0000" w:fill="auto"/>
          </w:tcPr>
          <w:p w:rsidR="006B4461" w:rsidRDefault="00F60345">
            <w:pPr>
              <w:pStyle w:val="a3"/>
              <w:spacing w:line="318" w:lineRule="exac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3093085</wp:posOffset>
                      </wp:positionH>
                      <wp:positionV relativeFrom="paragraph">
                        <wp:posOffset>31115</wp:posOffset>
                      </wp:positionV>
                      <wp:extent cx="359410" cy="15875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1587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9240"/>
                                </a:avLst>
                              </a:prstGeom>
                              <a:solidFill>
                                <a:srgbClr val="FFFFFF"/>
                              </a:solidFill>
                              <a:ln w="3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4461" w:rsidRDefault="006B4461">
                                  <w:pPr>
                                    <w:suppressAutoHyphens w:val="0"/>
                                    <w:kinsoku/>
                                    <w:wordWrap/>
                                    <w:overflowPunct/>
                                    <w:snapToGrid w:val="0"/>
                                    <w:textAlignment w:val="auto"/>
                                    <w:rPr>
                                      <w:rFonts w:ascii="ＭＳ 明朝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243.55pt;margin-top:2.45pt;width:28.3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" o:allowincell="f" adj="14040" strokeweight=".1mm">
                      <v:textbox inset="0,0,0,0">
                        <w:txbxContent>
                          <w:p w:rsidR="006B4461" w:rsidRDefault="006B4461">
                            <w:pPr>
                              <w:suppressAutoHyphens w:val="0"/>
                              <w:kinsoku/>
                              <w:wordWrap/>
                              <w:overflowPunct/>
                              <w:snapToGrid w:val="0"/>
                              <w:textAlignment w:val="auto"/>
                              <w:rPr>
                                <w:rFonts w:ascii="ＭＳ 明朝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4461">
              <w:rPr>
                <w:rFonts w:ascii="ＭＳ 明朝" w:eastAsia="ＭＳ Ｐゴシック" w:cs="ＭＳ Ｐゴシック" w:hint="eastAsia"/>
                <w:b/>
                <w:bCs/>
                <w:color w:val="FFFFFF"/>
                <w:sz w:val="23"/>
                <w:szCs w:val="23"/>
              </w:rPr>
              <w:t>１</w:t>
            </w:r>
            <w:r w:rsidR="006B4461">
              <w:rPr>
                <w:rFonts w:ascii="ＭＳ Ｐゴシック" w:hAnsi="ＭＳ Ｐゴシック" w:cs="ＭＳ Ｐゴシック"/>
                <w:b/>
                <w:bCs/>
                <w:color w:val="FFFFFF"/>
                <w:sz w:val="23"/>
                <w:szCs w:val="23"/>
              </w:rPr>
              <w:t xml:space="preserve"> </w:t>
            </w:r>
            <w:r w:rsidR="006B4461">
              <w:rPr>
                <w:rFonts w:ascii="ＭＳ 明朝" w:eastAsia="ＭＳ Ｐゴシック" w:cs="ＭＳ Ｐゴシック" w:hint="eastAsia"/>
                <w:b/>
                <w:bCs/>
                <w:color w:val="FFFFFF"/>
                <w:sz w:val="23"/>
                <w:szCs w:val="23"/>
              </w:rPr>
              <w:t>本時のねらい</w:t>
            </w:r>
          </w:p>
        </w:tc>
      </w:tr>
      <w:tr w:rsidR="006B4461">
        <w:tblPrEx>
          <w:tblCellMar>
            <w:top w:w="0" w:type="dxa"/>
            <w:bottom w:w="0" w:type="dxa"/>
          </w:tblCellMar>
        </w:tblPrEx>
        <w:tc>
          <w:tcPr>
            <w:tcW w:w="505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B4461" w:rsidRDefault="00F60345">
            <w:pPr>
              <w:pStyle w:val="a3"/>
              <w:spacing w:line="298" w:lineRule="atLeas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933450</wp:posOffset>
                      </wp:positionV>
                      <wp:extent cx="426720" cy="29337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" cy="293370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36364"/>
                                </a:avLst>
                              </a:prstGeom>
                              <a:solidFill>
                                <a:srgbClr val="FFFFFF"/>
                              </a:solidFill>
                              <a:ln w="3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4461" w:rsidRDefault="006B4461" w:rsidP="003A7E84">
                                  <w:pPr>
                                    <w:suppressAutoHyphens w:val="0"/>
                                    <w:kinsoku/>
                                    <w:wordWrap/>
                                    <w:overflowPunct/>
                                    <w:snapToGrid w:val="0"/>
                                    <w:spacing w:line="198" w:lineRule="atLeast"/>
                                    <w:jc w:val="center"/>
                                    <w:textAlignment w:val="auto"/>
                                    <w:rPr>
                                      <w:rFonts w:ascii="ＭＳ 明朝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  <w:sz w:val="12"/>
                                      <w:szCs w:val="12"/>
                                    </w:rPr>
                                    <w:t>正対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utoShape 3" o:spid="_x0000_s1027" type="#_x0000_t69" style="position:absolute;margin-left:241pt;margin-top:73.5pt;width:33.6pt;height:2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" o:allowincell="f" adj="5400" strokeweight=".1mm">
                      <v:textbox inset="0,0,0,0">
                        <w:txbxContent>
                          <w:p w:rsidR="006B4461" w:rsidRDefault="006B4461" w:rsidP="003A7E84">
                            <w:pPr>
                              <w:suppressAutoHyphens w:val="0"/>
                              <w:kinsoku/>
                              <w:wordWrap/>
                              <w:overflowPunct/>
                              <w:snapToGrid w:val="0"/>
                              <w:spacing w:line="198" w:lineRule="atLeast"/>
                              <w:jc w:val="center"/>
                              <w:textAlignment w:val="auto"/>
                              <w:rPr>
                                <w:rFonts w:ascii="ＭＳ 明朝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sz w:val="12"/>
                                <w:szCs w:val="12"/>
                              </w:rPr>
                              <w:t>正対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4461">
              <w:rPr>
                <w:rFonts w:ascii="ＭＳ 明朝" w:hAnsi="ＭＳ 明朝"/>
              </w:rPr>
              <w:t>(</w:t>
            </w:r>
            <w:r w:rsidR="006B4461">
              <w:rPr>
                <w:rFonts w:cs="Times New Roman"/>
              </w:rPr>
              <w:t>1</w:t>
            </w:r>
            <w:r w:rsidR="006B4461">
              <w:rPr>
                <w:rFonts w:ascii="ＭＳ 明朝" w:hAnsi="ＭＳ 明朝"/>
              </w:rPr>
              <w:t>)</w:t>
            </w:r>
            <w:r w:rsidR="006B4461">
              <w:rPr>
                <w:rFonts w:hint="eastAsia"/>
              </w:rPr>
              <w:t>主体的な学び：世界のウチナーンチュの活躍を知り沖縄の可能性を探る。</w:t>
            </w:r>
            <w:r w:rsidR="006B4461">
              <w:rPr>
                <w:rFonts w:ascii="ＭＳ 明朝" w:hAnsi="ＭＳ 明朝"/>
              </w:rPr>
              <w:t>(</w:t>
            </w:r>
            <w:r w:rsidR="006B4461">
              <w:rPr>
                <w:rFonts w:cs="Times New Roman"/>
              </w:rPr>
              <w:t>2</w:t>
            </w:r>
            <w:r w:rsidR="006B4461">
              <w:rPr>
                <w:rFonts w:ascii="ＭＳ 明朝" w:hAnsi="ＭＳ 明朝"/>
              </w:rPr>
              <w:t>)</w:t>
            </w:r>
            <w:r w:rsidR="006B4461">
              <w:rPr>
                <w:rFonts w:hint="eastAsia"/>
              </w:rPr>
              <w:t>対話的な学び：フォトランゲージを通して移民先のウチナーンチュの様子を想像する。</w:t>
            </w:r>
            <w:r w:rsidR="006B4461">
              <w:rPr>
                <w:rFonts w:ascii="ＭＳ 明朝" w:hAnsi="ＭＳ 明朝"/>
              </w:rPr>
              <w:t>(</w:t>
            </w:r>
            <w:r w:rsidR="006B4461">
              <w:rPr>
                <w:rFonts w:cs="Times New Roman"/>
              </w:rPr>
              <w:t>3</w:t>
            </w:r>
            <w:r w:rsidR="006B4461">
              <w:rPr>
                <w:rFonts w:ascii="ＭＳ 明朝" w:hAnsi="ＭＳ 明朝"/>
              </w:rPr>
              <w:t>)</w:t>
            </w:r>
            <w:r w:rsidR="006B4461">
              <w:rPr>
                <w:rFonts w:hint="eastAsia"/>
              </w:rPr>
              <w:t>深い学び：ウチナーンチュが活躍した背景を知り，今の自分と比較させる。</w:t>
            </w:r>
          </w:p>
        </w:tc>
        <w:tc>
          <w:tcPr>
            <w:tcW w:w="5269" w:type="dxa"/>
            <w:gridSpan w:val="11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  <w:r>
              <w:rPr>
                <w:rFonts w:ascii="ＭＳ 明朝" w:eastAsia="ＭＳ Ｐゴシック" w:cs="ＭＳ Ｐゴシック" w:hint="eastAsia"/>
              </w:rPr>
              <w:t>（評価場面・方法）</w:t>
            </w: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知識・理解：昨年度の学びをふり返る。</w:t>
            </w: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思考・判断・表現：移民先の暮らしを想像する。</w:t>
            </w: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3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学びに向かう力：ウチナーンチュの活躍を今の自　　分の生き方に生かす。</w:t>
            </w:r>
          </w:p>
        </w:tc>
      </w:tr>
      <w:tr w:rsidR="006B4461">
        <w:tblPrEx>
          <w:tblCellMar>
            <w:top w:w="0" w:type="dxa"/>
            <w:bottom w:w="0" w:type="dxa"/>
          </w:tblCellMar>
        </w:tblPrEx>
        <w:tc>
          <w:tcPr>
            <w:tcW w:w="5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solid" w:color="000000" w:fill="auto"/>
          </w:tcPr>
          <w:p w:rsidR="006B4461" w:rsidRDefault="006B4461">
            <w:pPr>
              <w:pStyle w:val="a3"/>
              <w:spacing w:line="318" w:lineRule="exact"/>
              <w:rPr>
                <w:rFonts w:ascii="ＭＳ 明朝" w:cs="Times New Roman"/>
              </w:rPr>
            </w:pPr>
            <w:r>
              <w:rPr>
                <w:rFonts w:ascii="ＭＳ 明朝" w:eastAsia="ＭＳ Ｐゴシック" w:cs="ＭＳ Ｐゴシック" w:hint="eastAsia"/>
                <w:color w:val="FFFFFF"/>
                <w:sz w:val="23"/>
                <w:szCs w:val="23"/>
              </w:rPr>
              <w:t>２</w:t>
            </w:r>
            <w:r>
              <w:rPr>
                <w:rFonts w:ascii="ＭＳ Ｐゴシック" w:hAnsi="ＭＳ Ｐゴシック" w:cs="ＭＳ Ｐゴシック"/>
                <w:color w:val="FFFFFF"/>
                <w:sz w:val="23"/>
                <w:szCs w:val="23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color w:val="FFFFFF"/>
                <w:spacing w:val="-6"/>
                <w:sz w:val="23"/>
                <w:szCs w:val="23"/>
              </w:rPr>
              <w:t>めあて、まとめ、振り返り</w:t>
            </w:r>
          </w:p>
        </w:tc>
        <w:tc>
          <w:tcPr>
            <w:tcW w:w="5269" w:type="dxa"/>
            <w:gridSpan w:val="11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</w:tcPr>
          <w:p w:rsidR="006B4461" w:rsidRDefault="006B4461">
            <w:pPr>
              <w:pStyle w:val="a3"/>
              <w:spacing w:line="318" w:lineRule="exact"/>
              <w:rPr>
                <w:rFonts w:ascii="ＭＳ 明朝" w:cs="Times New Roman"/>
              </w:rPr>
            </w:pPr>
          </w:p>
        </w:tc>
      </w:tr>
      <w:tr w:rsidR="006B4461">
        <w:tblPrEx>
          <w:tblCellMar>
            <w:top w:w="0" w:type="dxa"/>
            <w:bottom w:w="0" w:type="dxa"/>
          </w:tblCellMar>
        </w:tblPrEx>
        <w:tc>
          <w:tcPr>
            <w:tcW w:w="50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  <w:r>
              <w:rPr>
                <w:rFonts w:ascii="ＭＳ Ｐゴシック" w:hAnsi="ＭＳ Ｐゴシック" w:cs="ＭＳ Ｐゴシック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（まとめ）</w:t>
            </w: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世界のウチナーンチュは、移民先で沖縄の文化を大切に受け継ぎ、その地で活躍している。その活躍の裏には１世の苦労があり、２世以降もその思いも引き継いでいると言える。</w:t>
            </w:r>
          </w:p>
        </w:tc>
        <w:tc>
          <w:tcPr>
            <w:tcW w:w="5269" w:type="dxa"/>
            <w:gridSpan w:val="11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B4461" w:rsidRDefault="006B4461" w:rsidP="003A7E84">
            <w:pPr>
              <w:pStyle w:val="a3"/>
              <w:spacing w:line="298" w:lineRule="atLeast"/>
              <w:ind w:left="1050" w:hangingChars="500" w:hanging="1050"/>
              <w:rPr>
                <w:rFonts w:ascii="ＭＳ 明朝" w:cs="Times New Roman"/>
              </w:rPr>
            </w:pPr>
            <w:r>
              <w:rPr>
                <w:rFonts w:ascii="ＭＳ 明朝" w:eastAsia="ＭＳ Ｐゴシック" w:cs="ＭＳ Ｐゴシック" w:hint="eastAsia"/>
              </w:rPr>
              <w:t>（めあて）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「なぜ世界のウチナーンチュは沖縄を誇りに思</w:t>
            </w:r>
            <w:r w:rsidR="003A7E84">
              <w:rPr>
                <w:rFonts w:hint="eastAsia"/>
              </w:rPr>
              <w:t>う</w:t>
            </w:r>
            <w:r>
              <w:rPr>
                <w:rFonts w:hint="eastAsia"/>
              </w:rPr>
              <w:t>のか」</w:t>
            </w: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世界のウチナーンチュが移民を開始して</w:t>
            </w:r>
            <w:r>
              <w:rPr>
                <w:rFonts w:cs="Times New Roman"/>
              </w:rPr>
              <w:t>100</w:t>
            </w:r>
            <w:r>
              <w:rPr>
                <w:rFonts w:hint="eastAsia"/>
              </w:rPr>
              <w:t>年以上になり、</w:t>
            </w:r>
            <w:r>
              <w:rPr>
                <w:rFonts w:cs="Times New Roman"/>
              </w:rPr>
              <w:t>2</w:t>
            </w:r>
            <w:r>
              <w:rPr>
                <w:rFonts w:hint="eastAsia"/>
              </w:rPr>
              <w:t>世以降の人々の活躍や思いを知ることで，移民先でも沖縄を大切にする姿勢を学ぶ。</w:t>
            </w:r>
          </w:p>
        </w:tc>
      </w:tr>
      <w:tr w:rsidR="006B4461">
        <w:tblPrEx>
          <w:tblCellMar>
            <w:top w:w="0" w:type="dxa"/>
            <w:bottom w:w="0" w:type="dxa"/>
          </w:tblCellMar>
        </w:tblPrEx>
        <w:tc>
          <w:tcPr>
            <w:tcW w:w="10327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  <w:r>
              <w:rPr>
                <w:rFonts w:ascii="ＭＳ 明朝" w:eastAsia="ＭＳ Ｐゴシック" w:cs="ＭＳ Ｐゴシック" w:hint="eastAsia"/>
              </w:rPr>
              <w:t>（振り返り）</w:t>
            </w:r>
            <w:r>
              <w:rPr>
                <w:rFonts w:ascii="ＭＳ 明朝" w:hint="eastAsia"/>
              </w:rPr>
              <w:t xml:space="preserve">　昨年度も「なぜ世界のウチナーンチュは沖縄を誇りに思うのか」の学習課題で、第</w:t>
            </w:r>
            <w:r>
              <w:rPr>
                <w:rFonts w:ascii="ＭＳ 明朝" w:hAnsi="ＭＳ 明朝"/>
              </w:rPr>
              <w:t>6</w:t>
            </w:r>
            <w:r>
              <w:rPr>
                <w:rFonts w:ascii="ＭＳ 明朝" w:hint="eastAsia"/>
              </w:rPr>
              <w:t>回世界のウ　　　　　チナーンチュを取り上げた。また、移民</w:t>
            </w:r>
            <w:r>
              <w:rPr>
                <w:rFonts w:ascii="ＭＳ 明朝" w:hAnsi="ＭＳ 明朝"/>
              </w:rPr>
              <w:t>1</w:t>
            </w:r>
            <w:r>
              <w:rPr>
                <w:rFonts w:ascii="ＭＳ 明朝" w:hint="eastAsia"/>
              </w:rPr>
              <w:t>世の苦労した様子から沖縄を誇りに思うことを理解した。　　　　　今回は</w:t>
            </w:r>
            <w:r>
              <w:rPr>
                <w:rFonts w:ascii="ＭＳ 明朝" w:hAnsi="ＭＳ 明朝"/>
              </w:rPr>
              <w:t>2</w:t>
            </w:r>
            <w:r>
              <w:rPr>
                <w:rFonts w:ascii="ＭＳ 明朝" w:hint="eastAsia"/>
              </w:rPr>
              <w:t>世以降のウチナーンチュが抱くアイデンティティや沖縄を誇りに思う気持ちを考え、自分　　　　　の生き方と対比させながら考える。</w:t>
            </w:r>
          </w:p>
        </w:tc>
      </w:tr>
      <w:tr w:rsidR="006B4461">
        <w:tblPrEx>
          <w:tblCellMar>
            <w:top w:w="0" w:type="dxa"/>
            <w:bottom w:w="0" w:type="dxa"/>
          </w:tblCellMar>
        </w:tblPrEx>
        <w:tc>
          <w:tcPr>
            <w:tcW w:w="74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solid" w:color="000000" w:fill="auto"/>
          </w:tcPr>
          <w:p w:rsidR="006B4461" w:rsidRDefault="006B4461">
            <w:pPr>
              <w:pStyle w:val="a3"/>
              <w:spacing w:line="318" w:lineRule="exact"/>
              <w:rPr>
                <w:rFonts w:ascii="ＭＳ 明朝" w:cs="Times New Roman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color w:val="FFFFFF"/>
                <w:sz w:val="23"/>
                <w:szCs w:val="23"/>
              </w:rPr>
              <w:t>３</w:t>
            </w:r>
            <w:r>
              <w:rPr>
                <w:rFonts w:ascii="ＭＳ Ｐゴシック" w:hAnsi="ＭＳ Ｐゴシック" w:cs="ＭＳ Ｐゴシック"/>
                <w:b/>
                <w:bCs/>
                <w:color w:val="FFFFFF"/>
                <w:sz w:val="23"/>
                <w:szCs w:val="23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color w:val="FFFFFF"/>
                <w:sz w:val="23"/>
                <w:szCs w:val="23"/>
              </w:rPr>
              <w:t>本時の展開</w:t>
            </w:r>
          </w:p>
        </w:tc>
        <w:tc>
          <w:tcPr>
            <w:tcW w:w="2845" w:type="dxa"/>
            <w:gridSpan w:val="8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</w:tcPr>
          <w:p w:rsidR="006B4461" w:rsidRDefault="006B4461">
            <w:pPr>
              <w:pStyle w:val="a3"/>
              <w:spacing w:line="318" w:lineRule="exact"/>
              <w:rPr>
                <w:rFonts w:ascii="ＭＳ 明朝" w:cs="Times New Roman"/>
              </w:rPr>
            </w:pPr>
          </w:p>
        </w:tc>
      </w:tr>
      <w:tr w:rsidR="006B4461">
        <w:tblPrEx>
          <w:tblCellMar>
            <w:top w:w="0" w:type="dxa"/>
            <w:bottom w:w="0" w:type="dxa"/>
          </w:tblCellMar>
        </w:tblPrEx>
        <w:tc>
          <w:tcPr>
            <w:tcW w:w="758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１．導入　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昨年度学習した内容を確認する。</w:t>
            </w: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</w:tc>
        <w:tc>
          <w:tcPr>
            <w:tcW w:w="231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13:35</w:t>
            </w:r>
          </w:p>
        </w:tc>
      </w:tr>
      <w:tr w:rsidR="006B4461">
        <w:tblPrEx>
          <w:tblCellMar>
            <w:top w:w="0" w:type="dxa"/>
            <w:bottom w:w="0" w:type="dxa"/>
          </w:tblCellMar>
        </w:tblPrEx>
        <w:tc>
          <w:tcPr>
            <w:tcW w:w="7798" w:type="dxa"/>
            <w:gridSpan w:val="11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・世界のウチナーンチュ大会の様子</w:t>
            </w: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・昨年度の授業の学びから</w:t>
            </w:r>
          </w:p>
        </w:tc>
        <w:tc>
          <w:tcPr>
            <w:tcW w:w="2529" w:type="dxa"/>
            <w:gridSpan w:val="6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・学びに向かう力　</w:t>
            </w: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</w:p>
        </w:tc>
      </w:tr>
      <w:tr w:rsidR="006B4461">
        <w:tblPrEx>
          <w:tblCellMar>
            <w:top w:w="0" w:type="dxa"/>
            <w:bottom w:w="0" w:type="dxa"/>
          </w:tblCellMar>
        </w:tblPrEx>
        <w:tc>
          <w:tcPr>
            <w:tcW w:w="7587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課題の設定</w:t>
            </w:r>
          </w:p>
        </w:tc>
        <w:tc>
          <w:tcPr>
            <w:tcW w:w="21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</w:tc>
        <w:tc>
          <w:tcPr>
            <w:tcW w:w="21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</w:tc>
        <w:tc>
          <w:tcPr>
            <w:tcW w:w="231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>13:45</w:t>
            </w:r>
          </w:p>
        </w:tc>
      </w:tr>
      <w:tr w:rsidR="006B4461">
        <w:tblPrEx>
          <w:tblCellMar>
            <w:top w:w="0" w:type="dxa"/>
            <w:bottom w:w="0" w:type="dxa"/>
          </w:tblCellMar>
        </w:tblPrEx>
        <w:tc>
          <w:tcPr>
            <w:tcW w:w="7798" w:type="dxa"/>
            <w:gridSpan w:val="11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「なぜ、世界のウチナーンチュは沖縄を誇りに思うのか」　</w:t>
            </w: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9" w:type="dxa"/>
            <w:gridSpan w:val="6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・問いを持つ</w:t>
            </w: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</w:p>
        </w:tc>
      </w:tr>
      <w:tr w:rsidR="006B4461">
        <w:tblPrEx>
          <w:tblCellMar>
            <w:top w:w="0" w:type="dxa"/>
            <w:bottom w:w="0" w:type="dxa"/>
          </w:tblCellMar>
        </w:tblPrEx>
        <w:tc>
          <w:tcPr>
            <w:tcW w:w="7587" w:type="dxa"/>
            <w:gridSpan w:val="10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２．展開　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3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>4</w:t>
            </w:r>
            <w:r>
              <w:rPr>
                <w:rFonts w:hint="eastAsia"/>
              </w:rPr>
              <w:t>枚の写真を使って紙芝居を作る。</w:t>
            </w: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4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各グループの紙芝居を発表する。</w:t>
            </w: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5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教師が写真の説明を行う。</w:t>
            </w:r>
          </w:p>
          <w:p w:rsidR="006B4461" w:rsidRDefault="006B4461">
            <w:pPr>
              <w:pStyle w:val="a3"/>
              <w:spacing w:line="29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6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>VTR</w:t>
            </w:r>
            <w:r>
              <w:rPr>
                <w:rFonts w:hint="eastAsia"/>
              </w:rPr>
              <w:t>の視聴「海からぶたがやってきた」</w:t>
            </w:r>
          </w:p>
        </w:tc>
        <w:tc>
          <w:tcPr>
            <w:tcW w:w="21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</w:tc>
        <w:tc>
          <w:tcPr>
            <w:tcW w:w="21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</w:tc>
        <w:tc>
          <w:tcPr>
            <w:tcW w:w="2318" w:type="dxa"/>
            <w:gridSpan w:val="5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・思考・判断</w:t>
            </w: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・表現</w:t>
            </w: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・知識・技能</w:t>
            </w:r>
          </w:p>
          <w:p w:rsidR="006B4461" w:rsidRDefault="006B4461">
            <w:pPr>
              <w:pStyle w:val="a3"/>
              <w:spacing w:line="29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・思考・判断</w:t>
            </w:r>
          </w:p>
        </w:tc>
      </w:tr>
      <w:tr w:rsidR="006B4461">
        <w:tblPrEx>
          <w:tblCellMar>
            <w:top w:w="0" w:type="dxa"/>
            <w:bottom w:w="0" w:type="dxa"/>
          </w:tblCellMar>
        </w:tblPrEx>
        <w:tc>
          <w:tcPr>
            <w:tcW w:w="7587" w:type="dxa"/>
            <w:gridSpan w:val="10"/>
            <w:vMerge/>
            <w:tcBorders>
              <w:left w:val="single" w:sz="4" w:space="0" w:color="000000"/>
              <w:right w:val="nil"/>
            </w:tcBorders>
          </w:tcPr>
          <w:p w:rsidR="006B4461" w:rsidRDefault="006B446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21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</w:tc>
        <w:tc>
          <w:tcPr>
            <w:tcW w:w="21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</w:tc>
        <w:tc>
          <w:tcPr>
            <w:tcW w:w="2318" w:type="dxa"/>
            <w:gridSpan w:val="5"/>
            <w:vMerge/>
            <w:tcBorders>
              <w:left w:val="nil"/>
              <w:right w:val="single" w:sz="4" w:space="0" w:color="000000"/>
            </w:tcBorders>
          </w:tcPr>
          <w:p w:rsidR="006B4461" w:rsidRDefault="006B446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</w:tr>
      <w:tr w:rsidR="006B4461">
        <w:tblPrEx>
          <w:tblCellMar>
            <w:top w:w="0" w:type="dxa"/>
            <w:bottom w:w="0" w:type="dxa"/>
          </w:tblCellMar>
        </w:tblPrEx>
        <w:tc>
          <w:tcPr>
            <w:tcW w:w="7587" w:type="dxa"/>
            <w:gridSpan w:val="10"/>
            <w:vMerge/>
            <w:tcBorders>
              <w:left w:val="single" w:sz="4" w:space="0" w:color="000000"/>
              <w:right w:val="nil"/>
            </w:tcBorders>
          </w:tcPr>
          <w:p w:rsidR="006B4461" w:rsidRDefault="006B446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21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</w:tc>
        <w:tc>
          <w:tcPr>
            <w:tcW w:w="21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</w:tc>
        <w:tc>
          <w:tcPr>
            <w:tcW w:w="2318" w:type="dxa"/>
            <w:gridSpan w:val="5"/>
            <w:vMerge/>
            <w:tcBorders>
              <w:left w:val="nil"/>
              <w:right w:val="single" w:sz="4" w:space="0" w:color="000000"/>
            </w:tcBorders>
          </w:tcPr>
          <w:p w:rsidR="006B4461" w:rsidRDefault="006B446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</w:tr>
      <w:tr w:rsidR="006B4461">
        <w:tblPrEx>
          <w:tblCellMar>
            <w:top w:w="0" w:type="dxa"/>
            <w:bottom w:w="0" w:type="dxa"/>
          </w:tblCellMar>
        </w:tblPrEx>
        <w:tc>
          <w:tcPr>
            <w:tcW w:w="7587" w:type="dxa"/>
            <w:gridSpan w:val="10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B4461" w:rsidRDefault="006B446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21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B4461" w:rsidRDefault="006B4461">
            <w:pPr>
              <w:pStyle w:val="a3"/>
              <w:spacing w:line="298" w:lineRule="exact"/>
              <w:rPr>
                <w:rFonts w:ascii="ＭＳ 明朝" w:cs="Times New Roman"/>
              </w:rPr>
            </w:pPr>
          </w:p>
        </w:tc>
        <w:tc>
          <w:tcPr>
            <w:tcW w:w="21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6B4461" w:rsidRDefault="006B4461">
            <w:pPr>
              <w:pStyle w:val="a3"/>
              <w:spacing w:line="298" w:lineRule="exact"/>
              <w:rPr>
                <w:rFonts w:ascii="ＭＳ 明朝" w:cs="Times New Roman"/>
              </w:rPr>
            </w:pPr>
          </w:p>
        </w:tc>
        <w:tc>
          <w:tcPr>
            <w:tcW w:w="2318" w:type="dxa"/>
            <w:gridSpan w:val="5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B4461" w:rsidRDefault="006B446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</w:tr>
      <w:tr w:rsidR="006B4461">
        <w:tblPrEx>
          <w:tblCellMar>
            <w:top w:w="0" w:type="dxa"/>
            <w:bottom w:w="0" w:type="dxa"/>
          </w:tblCellMar>
        </w:tblPrEx>
        <w:tc>
          <w:tcPr>
            <w:tcW w:w="7798" w:type="dxa"/>
            <w:gridSpan w:val="11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・私の気持ち</w:t>
            </w: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・</w:t>
            </w:r>
            <w:r>
              <w:rPr>
                <w:rFonts w:cs="Times New Roman"/>
              </w:rPr>
              <w:t>2</w:t>
            </w:r>
            <w:r>
              <w:rPr>
                <w:rFonts w:hint="eastAsia"/>
              </w:rPr>
              <w:t>世以降の人々が沖縄を思う心情を知る。</w:t>
            </w: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9" w:type="dxa"/>
            <w:gridSpan w:val="6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・表現</w:t>
            </w: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</w:t>
            </w: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</w:p>
        </w:tc>
      </w:tr>
      <w:tr w:rsidR="006B4461">
        <w:tblPrEx>
          <w:tblCellMar>
            <w:top w:w="0" w:type="dxa"/>
            <w:bottom w:w="0" w:type="dxa"/>
          </w:tblCellMar>
        </w:tblPrEx>
        <w:tc>
          <w:tcPr>
            <w:tcW w:w="7587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３．まとめ、ふりかえり</w:t>
            </w:r>
          </w:p>
        </w:tc>
        <w:tc>
          <w:tcPr>
            <w:tcW w:w="21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</w:tc>
        <w:tc>
          <w:tcPr>
            <w:tcW w:w="21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</w:tc>
        <w:tc>
          <w:tcPr>
            <w:tcW w:w="231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>14:15</w:t>
            </w:r>
          </w:p>
        </w:tc>
      </w:tr>
      <w:tr w:rsidR="006B4461">
        <w:tblPrEx>
          <w:tblCellMar>
            <w:top w:w="0" w:type="dxa"/>
            <w:bottom w:w="0" w:type="dxa"/>
          </w:tblCellMar>
        </w:tblPrEx>
        <w:tc>
          <w:tcPr>
            <w:tcW w:w="7798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7</w:t>
            </w:r>
            <w:r>
              <w:rPr>
                <w:rFonts w:hint="eastAsia"/>
              </w:rPr>
              <w:t>）「なぜ、世界のウチナーンチュは、沖縄を誇りに思うのか」</w:t>
            </w: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</w:tc>
        <w:tc>
          <w:tcPr>
            <w:tcW w:w="2529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・市民力育成の視点</w:t>
            </w: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・アイデンティティ</w:t>
            </w:r>
          </w:p>
        </w:tc>
      </w:tr>
      <w:tr w:rsidR="006B4461">
        <w:tblPrEx>
          <w:tblCellMar>
            <w:top w:w="0" w:type="dxa"/>
            <w:bottom w:w="0" w:type="dxa"/>
          </w:tblCellMar>
        </w:tblPrEx>
        <w:tc>
          <w:tcPr>
            <w:tcW w:w="1032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</w:tcPr>
          <w:p w:rsidR="006B4461" w:rsidRDefault="006B4461">
            <w:pPr>
              <w:pStyle w:val="a3"/>
              <w:spacing w:line="318" w:lineRule="exact"/>
              <w:rPr>
                <w:rFonts w:ascii="ＭＳ 明朝" w:cs="Times New Roman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color w:val="FFFFFF"/>
                <w:sz w:val="23"/>
                <w:szCs w:val="23"/>
              </w:rPr>
              <w:t>４</w:t>
            </w:r>
            <w:r>
              <w:rPr>
                <w:rFonts w:ascii="ＭＳ Ｐゴシック" w:hAnsi="ＭＳ Ｐゴシック" w:cs="ＭＳ Ｐゴシック"/>
                <w:b/>
                <w:bCs/>
                <w:color w:val="FFFFFF"/>
                <w:sz w:val="23"/>
                <w:szCs w:val="23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color w:val="FFFFFF"/>
                <w:sz w:val="23"/>
                <w:szCs w:val="23"/>
              </w:rPr>
              <w:t>板書レイアウト等</w:t>
            </w:r>
          </w:p>
        </w:tc>
      </w:tr>
      <w:tr w:rsidR="006B4461">
        <w:tblPrEx>
          <w:tblCellMar>
            <w:top w:w="0" w:type="dxa"/>
            <w:bottom w:w="0" w:type="dxa"/>
          </w:tblCellMar>
        </w:tblPrEx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10/19</w:t>
            </w:r>
          </w:p>
          <w:p w:rsidR="006B4461" w:rsidRDefault="006B4461">
            <w:pPr>
              <w:pStyle w:val="a3"/>
              <w:spacing w:line="29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（金）</w:t>
            </w:r>
          </w:p>
          <w:p w:rsidR="006B4461" w:rsidRDefault="006B4461">
            <w:pPr>
              <w:pStyle w:val="a3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（流れ）</w:t>
            </w: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学習課題</w:t>
            </w: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>VTR</w:t>
            </w:r>
          </w:p>
          <w:p w:rsidR="006B4461" w:rsidRDefault="006B4461">
            <w:pPr>
              <w:pStyle w:val="a3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ﾌｫﾄﾗﾝ</w:t>
            </w:r>
          </w:p>
          <w:p w:rsidR="006B4461" w:rsidRDefault="006B4461">
            <w:pPr>
              <w:pStyle w:val="a3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気持ち</w:t>
            </w: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>VTR</w:t>
            </w: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まとめ</w:t>
            </w: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振り返り</w:t>
            </w:r>
          </w:p>
        </w:tc>
        <w:tc>
          <w:tcPr>
            <w:tcW w:w="9273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「世界のウチナーンチュの思い」</w:t>
            </w:r>
          </w:p>
        </w:tc>
      </w:tr>
      <w:tr w:rsidR="006B4461">
        <w:tblPrEx>
          <w:tblCellMar>
            <w:top w:w="0" w:type="dxa"/>
            <w:bottom w:w="0" w:type="dxa"/>
          </w:tblCellMar>
        </w:tblPrEx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4461" w:rsidRDefault="006B446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10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4461" w:rsidRDefault="006B4461">
            <w:pPr>
              <w:pStyle w:val="a3"/>
              <w:spacing w:line="298" w:lineRule="exact"/>
              <w:rPr>
                <w:rFonts w:ascii="ＭＳ 明朝" w:cs="Times New Roman"/>
              </w:rPr>
            </w:pP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</w:tc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（学習課題）「なぜ、世界のウチナーンチュは沖縄を誇りに思うのか」</w:t>
            </w:r>
          </w:p>
        </w:tc>
        <w:tc>
          <w:tcPr>
            <w:tcW w:w="105" w:type="dxa"/>
            <w:vMerge w:val="restart"/>
            <w:tcBorders>
              <w:top w:val="nil"/>
              <w:left w:val="single" w:sz="4" w:space="0" w:color="000000"/>
              <w:right w:val="dashed" w:sz="4" w:space="0" w:color="000000"/>
            </w:tcBorders>
          </w:tcPr>
          <w:p w:rsidR="006B4461" w:rsidRDefault="006B4461">
            <w:pPr>
              <w:pStyle w:val="a3"/>
              <w:spacing w:line="298" w:lineRule="exact"/>
              <w:rPr>
                <w:rFonts w:ascii="ＭＳ 明朝" w:cs="Times New Roman"/>
              </w:rPr>
            </w:pP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dashed" w:sz="4" w:space="0" w:color="000000"/>
              <w:right w:val="single" w:sz="4" w:space="0" w:color="000000"/>
            </w:tcBorders>
          </w:tcPr>
          <w:p w:rsidR="006B4461" w:rsidRDefault="006B4461">
            <w:pPr>
              <w:pStyle w:val="a3"/>
              <w:spacing w:line="298" w:lineRule="exact"/>
              <w:rPr>
                <w:rFonts w:ascii="ＭＳ 明朝" w:cs="Times New Roman"/>
              </w:rPr>
            </w:pP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461" w:rsidRDefault="006B4461">
            <w:pPr>
              <w:pStyle w:val="a3"/>
              <w:spacing w:line="29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新聞記事</w:t>
            </w: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世界のウチナーンチュ関連</w:t>
            </w: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4461" w:rsidRDefault="006B4461">
            <w:pPr>
              <w:pStyle w:val="a3"/>
              <w:spacing w:line="298" w:lineRule="exact"/>
              <w:rPr>
                <w:rFonts w:ascii="ＭＳ 明朝" w:cs="Times New Roman"/>
              </w:rPr>
            </w:pP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</w:tc>
        <w:tc>
          <w:tcPr>
            <w:tcW w:w="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461" w:rsidRDefault="006B4461">
            <w:pPr>
              <w:pStyle w:val="a3"/>
              <w:spacing w:line="29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写真①</w:t>
            </w: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</w:tc>
        <w:tc>
          <w:tcPr>
            <w:tcW w:w="2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4461" w:rsidRDefault="006B4461">
            <w:pPr>
              <w:pStyle w:val="a3"/>
              <w:spacing w:line="298" w:lineRule="exact"/>
              <w:rPr>
                <w:rFonts w:ascii="ＭＳ 明朝" w:cs="Times New Roman"/>
              </w:rPr>
            </w:pP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461" w:rsidRDefault="006B4461">
            <w:pPr>
              <w:pStyle w:val="a3"/>
              <w:spacing w:line="29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写真②</w:t>
            </w: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4461" w:rsidRDefault="006B4461">
            <w:pPr>
              <w:pStyle w:val="a3"/>
              <w:spacing w:line="298" w:lineRule="exact"/>
              <w:rPr>
                <w:rFonts w:ascii="ＭＳ 明朝" w:cs="Times New Roman"/>
              </w:rPr>
            </w:pP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</w:tc>
      </w:tr>
      <w:tr w:rsidR="006B4461">
        <w:tblPrEx>
          <w:tblCellMar>
            <w:top w:w="0" w:type="dxa"/>
            <w:bottom w:w="0" w:type="dxa"/>
          </w:tblCellMar>
        </w:tblPrEx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4461" w:rsidRDefault="006B446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1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B4461" w:rsidRDefault="006B446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61" w:rsidRDefault="006B446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105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:rsidR="006B4461" w:rsidRDefault="006B446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106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6B4461" w:rsidRDefault="006B446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4461" w:rsidRDefault="006B446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2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B4461" w:rsidRDefault="006B446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84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61" w:rsidRDefault="006B446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2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B4461" w:rsidRDefault="006B446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61" w:rsidRDefault="006B446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写真⑤</w:t>
            </w: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</w:tc>
      </w:tr>
      <w:tr w:rsidR="006B4461">
        <w:tblPrEx>
          <w:tblCellMar>
            <w:top w:w="0" w:type="dxa"/>
            <w:bottom w:w="0" w:type="dxa"/>
          </w:tblCellMar>
        </w:tblPrEx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4461" w:rsidRDefault="006B446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2950" w:type="dxa"/>
            <w:gridSpan w:val="3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</w:tc>
        <w:tc>
          <w:tcPr>
            <w:tcW w:w="106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6B4461" w:rsidRDefault="006B446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4461" w:rsidRDefault="006B446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231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4461" w:rsidRDefault="006B446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4461" w:rsidRDefault="006B446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</w:tr>
      <w:tr w:rsidR="006B4461">
        <w:tblPrEx>
          <w:tblCellMar>
            <w:top w:w="0" w:type="dxa"/>
            <w:bottom w:w="0" w:type="dxa"/>
          </w:tblCellMar>
        </w:tblPrEx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4461" w:rsidRDefault="006B446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10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</w:tc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・生徒の意見など</w:t>
            </w: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</w:tc>
        <w:tc>
          <w:tcPr>
            <w:tcW w:w="105" w:type="dxa"/>
            <w:vMerge w:val="restart"/>
            <w:tcBorders>
              <w:top w:val="nil"/>
              <w:left w:val="single" w:sz="4" w:space="0" w:color="000000"/>
              <w:right w:val="dashed" w:sz="4" w:space="0" w:color="000000"/>
            </w:tcBorders>
          </w:tcPr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</w:tc>
        <w:tc>
          <w:tcPr>
            <w:tcW w:w="106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6B4461" w:rsidRDefault="006B446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4461" w:rsidRDefault="006B446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</w:tc>
        <w:tc>
          <w:tcPr>
            <w:tcW w:w="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写真③</w:t>
            </w: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</w:tc>
        <w:tc>
          <w:tcPr>
            <w:tcW w:w="2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写真④</w:t>
            </w: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61" w:rsidRDefault="006B446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2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B4461" w:rsidRDefault="006B446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</w:tr>
      <w:tr w:rsidR="006B4461">
        <w:tblPrEx>
          <w:tblCellMar>
            <w:top w:w="0" w:type="dxa"/>
            <w:bottom w:w="0" w:type="dxa"/>
          </w:tblCellMar>
        </w:tblPrEx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4461" w:rsidRDefault="006B446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4461" w:rsidRDefault="006B446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4461" w:rsidRDefault="006B446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105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6B4461" w:rsidRDefault="006B446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106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6B4461" w:rsidRDefault="006B446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4461" w:rsidRDefault="006B446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2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B4461" w:rsidRDefault="006B446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84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61" w:rsidRDefault="006B446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2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B4461" w:rsidRDefault="006B446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61" w:rsidRDefault="006B446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</w:tc>
      </w:tr>
      <w:tr w:rsidR="006B4461">
        <w:tblPrEx>
          <w:tblCellMar>
            <w:top w:w="0" w:type="dxa"/>
            <w:bottom w:w="0" w:type="dxa"/>
          </w:tblCellMar>
        </w:tblPrEx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4461" w:rsidRDefault="006B446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1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B4461" w:rsidRDefault="006B446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61" w:rsidRDefault="006B446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105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:rsidR="006B4461" w:rsidRDefault="006B446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106" w:type="dxa"/>
            <w:vMerge/>
            <w:tcBorders>
              <w:left w:val="dashed" w:sz="4" w:space="0" w:color="000000"/>
              <w:bottom w:val="nil"/>
              <w:right w:val="single" w:sz="4" w:space="0" w:color="000000"/>
            </w:tcBorders>
          </w:tcPr>
          <w:p w:rsidR="006B4461" w:rsidRDefault="006B446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61" w:rsidRDefault="006B446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3372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</w:tc>
      </w:tr>
      <w:tr w:rsidR="006B4461">
        <w:tblPrEx>
          <w:tblCellMar>
            <w:top w:w="0" w:type="dxa"/>
            <w:bottom w:w="0" w:type="dxa"/>
          </w:tblCellMar>
        </w:tblPrEx>
        <w:tc>
          <w:tcPr>
            <w:tcW w:w="1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61" w:rsidRDefault="006B446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29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</w:tc>
        <w:tc>
          <w:tcPr>
            <w:tcW w:w="6323" w:type="dxa"/>
            <w:gridSpan w:val="13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B4461" w:rsidRDefault="006B4461">
            <w:pPr>
              <w:pStyle w:val="a3"/>
              <w:spacing w:line="298" w:lineRule="atLeast"/>
              <w:rPr>
                <w:rFonts w:ascii="ＭＳ 明朝" w:cs="Times New Roman"/>
              </w:rPr>
            </w:pPr>
          </w:p>
        </w:tc>
      </w:tr>
    </w:tbl>
    <w:p w:rsidR="006B4461" w:rsidRDefault="006B4461">
      <w:pPr>
        <w:suppressAutoHyphens w:val="0"/>
        <w:kinsoku/>
        <w:wordWrap/>
        <w:autoSpaceDE/>
        <w:autoSpaceDN/>
        <w:adjustRightInd/>
        <w:snapToGrid w:val="0"/>
        <w:ind w:left="210" w:hanging="210"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>【参考資料】・下嶋哲朗『海からぶたがやってきた！』（くもん出版</w:t>
      </w:r>
      <w:r>
        <w:rPr>
          <w:rFonts w:cs="Times New Roman"/>
          <w:color w:val="000000"/>
        </w:rPr>
        <w:t>1995</w:t>
      </w:r>
      <w:r>
        <w:rPr>
          <w:rFonts w:hint="eastAsia"/>
          <w:color w:val="000000"/>
        </w:rPr>
        <w:t>年）</w:t>
      </w:r>
    </w:p>
    <w:p w:rsidR="006B4461" w:rsidRDefault="006B4461">
      <w:pPr>
        <w:suppressAutoHyphens w:val="0"/>
        <w:kinsoku/>
        <w:wordWrap/>
        <w:autoSpaceDE/>
        <w:autoSpaceDN/>
        <w:adjustRightInd/>
        <w:snapToGrid w:val="0"/>
        <w:ind w:left="1158"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>・『参加型学習教材レッツスタディ！世界のウチナーンチュ』（沖縄</w:t>
      </w:r>
      <w:r>
        <w:rPr>
          <w:rFonts w:cs="Times New Roman"/>
          <w:color w:val="000000"/>
        </w:rPr>
        <w:t>NGO</w:t>
      </w:r>
      <w:r>
        <w:rPr>
          <w:rFonts w:hint="eastAsia"/>
          <w:color w:val="000000"/>
        </w:rPr>
        <w:t>センター</w:t>
      </w:r>
      <w:r>
        <w:rPr>
          <w:rFonts w:cs="Times New Roman"/>
          <w:color w:val="000000"/>
        </w:rPr>
        <w:t>1997</w:t>
      </w:r>
      <w:r>
        <w:rPr>
          <w:rFonts w:hint="eastAsia"/>
          <w:color w:val="000000"/>
        </w:rPr>
        <w:t>年）</w:t>
      </w:r>
    </w:p>
    <w:sectPr w:rsidR="006B4461">
      <w:type w:val="continuous"/>
      <w:pgSz w:w="11906" w:h="16838"/>
      <w:pgMar w:top="794" w:right="680" w:bottom="566" w:left="794" w:header="720" w:footer="720" w:gutter="0"/>
      <w:pgNumType w:start="1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254" w:rsidRDefault="009F5254">
      <w:r>
        <w:separator/>
      </w:r>
    </w:p>
  </w:endnote>
  <w:endnote w:type="continuationSeparator" w:id="0">
    <w:p w:rsidR="009F5254" w:rsidRDefault="009F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254" w:rsidRDefault="009F5254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9F5254" w:rsidRDefault="009F5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embedSystemFonts/>
  <w:bordersDoNotSurroundHeader/>
  <w:bordersDoNotSurroundFooter/>
  <w:defaultTabStop w:val="840"/>
  <w:hyphenationZone w:val="0"/>
  <w:drawingGridHorizontalSpacing w:val="1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84"/>
    <w:rsid w:val="003A7E84"/>
    <w:rsid w:val="006B4461"/>
    <w:rsid w:val="006C0AF9"/>
    <w:rsid w:val="009F5254"/>
    <w:rsid w:val="00F474FD"/>
    <w:rsid w:val="00F6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F98212-2C0C-42BF-AEC5-0FD99469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customStyle="1" w:styleId="a4">
    <w:name w:val="脚注(標準)"/>
    <w:uiPriority w:val="99"/>
    <w:rPr>
      <w:sz w:val="21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3A7E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A7E84"/>
    <w:rPr>
      <w:rFonts w:cs="ＭＳ 明朝"/>
      <w:kern w:val="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3A7E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A7E84"/>
    <w:rPr>
      <w:rFonts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　華</dc:creator>
  <cp:keywords/>
  <dc:description/>
  <cp:lastModifiedBy>多和田　静香</cp:lastModifiedBy>
  <cp:revision>2</cp:revision>
  <dcterms:created xsi:type="dcterms:W3CDTF">2018-10-26T02:10:00Z</dcterms:created>
  <dcterms:modified xsi:type="dcterms:W3CDTF">2018-10-26T02:10:00Z</dcterms:modified>
</cp:coreProperties>
</file>